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6BE56855" w:rsidR="000116AD" w:rsidRPr="0065197C" w:rsidRDefault="000116AD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PLAN </w:t>
      </w:r>
      <w:r w:rsidR="00057555" w:rsidRPr="0065197C">
        <w:rPr>
          <w:rFonts w:ascii="Times New Roman" w:hAnsi="Times New Roman"/>
          <w:b/>
          <w:sz w:val="24"/>
          <w:szCs w:val="24"/>
        </w:rPr>
        <w:t>1</w:t>
      </w:r>
      <w:r w:rsidR="00107812"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Pr="0065197C">
        <w:rPr>
          <w:rFonts w:ascii="Times New Roman" w:hAnsi="Times New Roman"/>
          <w:b/>
          <w:sz w:val="24"/>
          <w:szCs w:val="24"/>
        </w:rPr>
        <w:t xml:space="preserve">REKRUTACJI DO PROJEKTU </w:t>
      </w:r>
    </w:p>
    <w:p w14:paraId="2638DA28" w14:textId="35A6B2EB" w:rsidR="0062094F" w:rsidRPr="0065197C" w:rsidRDefault="000116AD" w:rsidP="00B24CB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„</w:t>
      </w:r>
      <w:r w:rsidR="00057555" w:rsidRPr="0065197C">
        <w:rPr>
          <w:rFonts w:ascii="Times New Roman" w:hAnsi="Times New Roman"/>
          <w:b/>
          <w:sz w:val="24"/>
          <w:szCs w:val="24"/>
        </w:rPr>
        <w:t xml:space="preserve">Wysokie kwalifikacje Pomorzan </w:t>
      </w:r>
      <w:r w:rsidRPr="0065197C">
        <w:rPr>
          <w:rFonts w:ascii="Times New Roman" w:hAnsi="Times New Roman"/>
          <w:b/>
          <w:sz w:val="24"/>
          <w:szCs w:val="24"/>
        </w:rPr>
        <w:t>”</w:t>
      </w:r>
    </w:p>
    <w:p w14:paraId="59016B04" w14:textId="77777777" w:rsidR="006B30BE" w:rsidRPr="0065197C" w:rsidRDefault="006B30BE" w:rsidP="0001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Regionalny Program Operacyjny Województwa Pomorskiego na lata 2014-2020, </w:t>
      </w:r>
    </w:p>
    <w:p w14:paraId="06235283" w14:textId="036B7B76" w:rsidR="000116AD" w:rsidRPr="0065197C" w:rsidRDefault="006B30BE" w:rsidP="006B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Osi Priorytetowej 0</w:t>
      </w:r>
      <w:r w:rsidR="00057555" w:rsidRPr="0065197C">
        <w:rPr>
          <w:rFonts w:ascii="Times New Roman" w:hAnsi="Times New Roman"/>
          <w:b/>
          <w:sz w:val="24"/>
          <w:szCs w:val="24"/>
        </w:rPr>
        <w:t>5</w:t>
      </w:r>
      <w:r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="00057555" w:rsidRPr="0065197C">
        <w:rPr>
          <w:rFonts w:ascii="Times New Roman" w:hAnsi="Times New Roman"/>
          <w:b/>
          <w:sz w:val="24"/>
          <w:szCs w:val="24"/>
        </w:rPr>
        <w:t>Zatrudnienie</w:t>
      </w:r>
      <w:r w:rsidRPr="0065197C">
        <w:rPr>
          <w:rFonts w:ascii="Times New Roman" w:hAnsi="Times New Roman"/>
          <w:b/>
          <w:sz w:val="24"/>
          <w:szCs w:val="24"/>
        </w:rPr>
        <w:t xml:space="preserve"> Działanie </w:t>
      </w:r>
      <w:r w:rsidR="00057555" w:rsidRPr="0065197C">
        <w:rPr>
          <w:rFonts w:ascii="Times New Roman" w:hAnsi="Times New Roman"/>
          <w:b/>
          <w:sz w:val="24"/>
          <w:szCs w:val="24"/>
        </w:rPr>
        <w:t>05.05 Kształcenie ustawiczne</w:t>
      </w:r>
    </w:p>
    <w:p w14:paraId="4C6BB38A" w14:textId="5AD3812F" w:rsidR="008D2C1F" w:rsidRPr="0065197C" w:rsidRDefault="008D2C1F" w:rsidP="00B24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057555" w:rsidRPr="0065197C" w14:paraId="163B998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760735A5" w14:textId="19269338" w:rsidR="00057555" w:rsidRPr="0065197C" w:rsidRDefault="00057555" w:rsidP="0005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Rodzaj wsparcia, którego dotyczy rekrutacja </w:t>
            </w:r>
          </w:p>
        </w:tc>
        <w:tc>
          <w:tcPr>
            <w:tcW w:w="10773" w:type="dxa"/>
          </w:tcPr>
          <w:p w14:paraId="4D846BC2" w14:textId="03789343" w:rsidR="00057555" w:rsidRPr="0065197C" w:rsidRDefault="00057555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ezpłatn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e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 xml:space="preserve"> 120-godzinn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e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 xml:space="preserve"> kurs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 xml:space="preserve"> języka angielskiego lub niemieckiego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 xml:space="preserve"> na poziomach od A1 do B2</w:t>
            </w:r>
          </w:p>
          <w:p w14:paraId="43B614A2" w14:textId="77777777" w:rsidR="00057555" w:rsidRPr="0065197C" w:rsidRDefault="00057555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8FBAA1" w14:textId="77777777" w:rsidR="00057555" w:rsidRPr="0065197C" w:rsidRDefault="00057555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Zajęcia realizowane najczęściej 2 razy w tygodniu po 90 minut  w okresie IX/X 2020 – V/VI 2021 r.</w:t>
            </w:r>
          </w:p>
          <w:p w14:paraId="0DA1E0D9" w14:textId="438348E1" w:rsidR="00057555" w:rsidRPr="0065197C" w:rsidRDefault="00057555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65197C" w:rsidRDefault="008D2C1F" w:rsidP="008D2C1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D700EC" w:rsidRPr="006519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4DBC2FA1" w14:textId="03AAE9DD" w:rsidR="008D2C1F" w:rsidRPr="0065197C" w:rsidRDefault="00CD3BD0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31.08.2020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057555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11.09.2020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47F5E1" w14:textId="25267CDE" w:rsidR="006B30BE" w:rsidRPr="0065197C" w:rsidRDefault="006B30BE" w:rsidP="0010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02DD009A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Planowana do przyjęcia liczba osób w ramach</w:t>
            </w:r>
            <w:r w:rsidR="00107812"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08A11C07" w14:textId="77777777" w:rsidR="0065197C" w:rsidRDefault="00057555" w:rsidP="0065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240 osób, w tym</w:t>
            </w:r>
            <w:r w:rsidR="006519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399FB2D" w14:textId="1AB4646F" w:rsidR="0065197C" w:rsidRDefault="00057555" w:rsidP="0065197C">
            <w:pPr>
              <w:pStyle w:val="Akapitzlist"/>
              <w:numPr>
                <w:ilvl w:val="0"/>
                <w:numId w:val="13"/>
              </w:numPr>
              <w:tabs>
                <w:tab w:val="left" w:pos="1740"/>
              </w:tabs>
              <w:spacing w:after="0" w:line="240" w:lineRule="auto"/>
              <w:ind w:left="-2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192 osoby na kurs języka angielskiego </w:t>
            </w:r>
          </w:p>
          <w:p w14:paraId="157DA814" w14:textId="77777777" w:rsidR="0065197C" w:rsidRDefault="0065197C" w:rsidP="0065197C">
            <w:pPr>
              <w:pStyle w:val="Akapitzlist"/>
              <w:tabs>
                <w:tab w:val="left" w:pos="1740"/>
              </w:tabs>
              <w:spacing w:after="0" w:line="240" w:lineRule="auto"/>
              <w:ind w:left="-2654"/>
              <w:rPr>
                <w:rFonts w:ascii="Times New Roman" w:hAnsi="Times New Roman"/>
                <w:sz w:val="24"/>
                <w:szCs w:val="24"/>
              </w:rPr>
            </w:pPr>
          </w:p>
          <w:p w14:paraId="2974C772" w14:textId="77777777" w:rsidR="00D700EC" w:rsidRDefault="00057555" w:rsidP="00651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-2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48 osób na kurs języka niemieckiego</w:t>
            </w:r>
          </w:p>
          <w:p w14:paraId="4B59214A" w14:textId="655FDB81" w:rsidR="0065197C" w:rsidRPr="0065197C" w:rsidRDefault="0065197C" w:rsidP="0065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Uczestnikiem/</w:t>
            </w:r>
            <w:proofErr w:type="spellStart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czką</w:t>
            </w:r>
            <w:proofErr w:type="spellEnd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projektu może być osoba fizyczna, która:</w:t>
            </w:r>
          </w:p>
          <w:p w14:paraId="1848278F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746100F" w14:textId="05913732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a.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 xml:space="preserve">ma ukończony 18 rok życia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i jest w wieku aktywności zawodowej;</w:t>
            </w:r>
          </w:p>
          <w:p w14:paraId="05E306D0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pracownikiem sektora mikro, małych i średnich przedsiębiorstw oraz podmiotów ekonomii społecznej/przedsiębiorstw społecznych;</w:t>
            </w:r>
          </w:p>
          <w:p w14:paraId="71891A99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c.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miejsce zamieszkania (w rozumieniu przepisów Kodeksu cywilnego ) na terenie województwa pomorskiego;</w:t>
            </w:r>
          </w:p>
          <w:p w14:paraId="33CE52E6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d.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z własnej inicjatywy jest zainteresowana nabyciem lub podwyższeniem kwalifikacji zawodowych;</w:t>
            </w:r>
          </w:p>
          <w:p w14:paraId="0D4F0A04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e.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zdolna do udziału w formach wsparcia wskazanych w formularzu zgłoszeniowym do projektu;</w:t>
            </w:r>
          </w:p>
          <w:p w14:paraId="741498EC" w14:textId="77777777" w:rsidR="008D2C1F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f.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dostarczy kompletne dokumenty rekrutacyjne w terminie rekrutacji;</w:t>
            </w:r>
          </w:p>
          <w:p w14:paraId="23225E2F" w14:textId="14D2BFCB" w:rsidR="0065197C" w:rsidRPr="0065197C" w:rsidRDefault="0065197C" w:rsidP="0065197C">
            <w:pPr>
              <w:spacing w:after="0" w:line="32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65197C" w:rsidRDefault="0052529D" w:rsidP="00525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BA5E8C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50 lat i więcej;</w:t>
            </w:r>
          </w:p>
          <w:p w14:paraId="69CA088F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o niskich kwalifikacjach;</w:t>
            </w:r>
          </w:p>
          <w:p w14:paraId="06B73EC7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25 lat i więcej</w:t>
            </w:r>
          </w:p>
          <w:p w14:paraId="790B21EE" w14:textId="7B4150EA" w:rsidR="00B24CB2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kobiety</w:t>
            </w:r>
          </w:p>
        </w:tc>
      </w:tr>
      <w:tr w:rsidR="008D2C1F" w:rsidRPr="0065197C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24DC82F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dystrybucję ulotek, plakatów i materiałów informacyjnych na obszarze realizacji projektu do ośrodków pomocy społecznej, powiatowych centrów pomocy rodzinie</w:t>
            </w:r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>, NGO, MŚP i ES</w:t>
            </w:r>
          </w:p>
          <w:p w14:paraId="3BA8ACAB" w14:textId="77777777" w:rsidR="00BA0E14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057555" w:rsidRPr="0065197C">
                <w:rPr>
                  <w:rStyle w:val="Hipercze"/>
                  <w:rFonts w:ascii="Times New Roman" w:hAnsi="Times New Roman"/>
                  <w:iCs/>
                  <w:sz w:val="24"/>
                  <w:szCs w:val="24"/>
                </w:rPr>
                <w:t>http://twinmedia.pl/wysokie-kwalifikacje-pomorzan/</w:t>
              </w:r>
            </w:hyperlink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FFDDDA9" w14:textId="0D3815CA" w:rsidR="0065197C" w:rsidRPr="0065197C" w:rsidRDefault="0065197C" w:rsidP="0065197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C1F" w:rsidRPr="0065197C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773" w:type="dxa"/>
          </w:tcPr>
          <w:p w14:paraId="52CE5D62" w14:textId="10A5D21F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W wersji papierowej w biurze projektu przy ul. Zaułek </w:t>
            </w:r>
            <w:proofErr w:type="spellStart"/>
            <w:r w:rsidRPr="0065197C">
              <w:rPr>
                <w:rFonts w:ascii="Times New Roman" w:hAnsi="Times New Roman"/>
                <w:sz w:val="24"/>
                <w:szCs w:val="24"/>
              </w:rPr>
              <w:t>Drozdowy</w:t>
            </w:r>
            <w:proofErr w:type="spellEnd"/>
            <w:r w:rsidRPr="0065197C">
              <w:rPr>
                <w:rFonts w:ascii="Times New Roman" w:hAnsi="Times New Roman"/>
                <w:sz w:val="24"/>
                <w:szCs w:val="24"/>
              </w:rPr>
              <w:t xml:space="preserve"> 2, 77-100 Bytów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w punk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tach przyjmowania dokumentów rekrutacyjnych: u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l. Strzeleck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a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 xml:space="preserve"> 34, 8</w:t>
            </w:r>
            <w:r w:rsidR="00C15E29" w:rsidRPr="0065197C">
              <w:rPr>
                <w:rFonts w:ascii="Times New Roman" w:hAnsi="Times New Roman"/>
                <w:sz w:val="24"/>
                <w:szCs w:val="24"/>
              </w:rPr>
              <w:t>3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-</w:t>
            </w:r>
            <w:r w:rsidR="00C15E29" w:rsidRPr="0065197C">
              <w:rPr>
                <w:rFonts w:ascii="Times New Roman" w:hAnsi="Times New Roman"/>
                <w:sz w:val="24"/>
                <w:szCs w:val="24"/>
              </w:rPr>
              <w:t>4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00 Kościerzyna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; ul.</w:t>
            </w:r>
            <w:r w:rsid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B. Krzywoustego 1, 84-300 Lębork</w:t>
            </w:r>
          </w:p>
          <w:p w14:paraId="2AACC8BC" w14:textId="791DC8DE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elektronicznej w formacie PDF i DOC na stronie pod adresem:</w:t>
            </w:r>
            <w:r w:rsidR="00B24CB2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5197C" w:rsidRPr="0065197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http://twinmedia.pl/wysokie-kwalifikacje-pomorzan/</w:t>
              </w:r>
            </w:hyperlink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251B" w14:textId="7B349108" w:rsidR="00B24CB2" w:rsidRPr="0065197C" w:rsidRDefault="00B24CB2" w:rsidP="00B24CB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7C" w:rsidRPr="0065197C" w14:paraId="63B2E9C9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7AEA1092" w14:textId="1FCAF264" w:rsidR="0065197C" w:rsidRPr="0065197C" w:rsidRDefault="0065197C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Miejsca przyjmowania dokumentów rekrutacyjnych:</w:t>
            </w:r>
          </w:p>
        </w:tc>
        <w:tc>
          <w:tcPr>
            <w:tcW w:w="10773" w:type="dxa"/>
          </w:tcPr>
          <w:p w14:paraId="40650F48" w14:textId="74C76CF1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Bytów, ul. Zaułek </w:t>
            </w:r>
            <w:proofErr w:type="spellStart"/>
            <w:r w:rsidRPr="0065197C">
              <w:rPr>
                <w:rFonts w:ascii="Times New Roman" w:hAnsi="Times New Roman"/>
                <w:sz w:val="24"/>
                <w:szCs w:val="24"/>
              </w:rPr>
              <w:t>Drozdowy</w:t>
            </w:r>
            <w:proofErr w:type="spellEnd"/>
            <w:r w:rsidRPr="0065197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730 002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14:paraId="03CFAA2D" w14:textId="39F0EB37" w:rsidR="0065197C" w:rsidRP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Kościerzyna, ul. Strzelecka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(Szkoła Branżowa w Kościerzynie)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577 150 433</w:t>
            </w:r>
          </w:p>
          <w:p w14:paraId="06FA3F5C" w14:textId="0F8312BB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Lębork, ul. B. Krzywoustego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(Inkubator Przedsiębiorczości)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530 072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740</w:t>
            </w:r>
          </w:p>
          <w:p w14:paraId="554CABE1" w14:textId="77777777" w:rsid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14:paraId="5410E698" w14:textId="327248CE" w:rsidR="0065197C" w:rsidRPr="0065197C" w:rsidRDefault="0065197C" w:rsidP="0065197C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Dokumenty są przyjmowane w dni robocze</w:t>
            </w: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godz. 8.00-16.00</w:t>
            </w:r>
          </w:p>
          <w:p w14:paraId="008AB0F2" w14:textId="7060FE83" w:rsidR="0065197C" w:rsidRP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EF" w:rsidRPr="0065197C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Przyjmowanie formularzy zgłoszeniowych do projektu w terminie rekrutacji</w:t>
            </w:r>
          </w:p>
          <w:p w14:paraId="7857D4D9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Ocena formalna i merytoryczna złożonych formularzy zgłoszeniowych</w:t>
            </w:r>
          </w:p>
          <w:p w14:paraId="255280A6" w14:textId="77777777" w:rsidR="0065197C" w:rsidRPr="0065197C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Utworzenie listy rankingowej oraz rezerwowej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zgodnie z zapisami regulaminu projektu </w:t>
            </w:r>
          </w:p>
          <w:p w14:paraId="5CFA992A" w14:textId="77777777" w:rsidR="00B24CB2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 w:rsidRPr="0065197C">
              <w:rPr>
                <w:rFonts w:ascii="Times New Roman" w:hAnsi="Times New Roman"/>
                <w:sz w:val="24"/>
                <w:szCs w:val="24"/>
              </w:rPr>
              <w:t>w ramach rekrutacji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BA0A22" w14:textId="50F4DE22" w:rsidR="0065197C" w:rsidRPr="0065197C" w:rsidRDefault="0065197C" w:rsidP="0065197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E032" w14:textId="09D00B03" w:rsidR="00B24CB2" w:rsidRPr="0065197C" w:rsidRDefault="00B24CB2" w:rsidP="00B24CB2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sectPr w:rsidR="00B24CB2" w:rsidRPr="0065197C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9BB71" w14:textId="77777777" w:rsidR="002D3501" w:rsidRDefault="002D3501" w:rsidP="0036087D">
      <w:pPr>
        <w:spacing w:after="0" w:line="240" w:lineRule="auto"/>
      </w:pPr>
      <w:r>
        <w:separator/>
      </w:r>
    </w:p>
  </w:endnote>
  <w:endnote w:type="continuationSeparator" w:id="0">
    <w:p w14:paraId="4B5E192E" w14:textId="77777777" w:rsidR="002D3501" w:rsidRDefault="002D3501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EAC2" w14:textId="77777777" w:rsidR="002D3501" w:rsidRDefault="002D3501" w:rsidP="0036087D">
      <w:pPr>
        <w:spacing w:after="0" w:line="240" w:lineRule="auto"/>
      </w:pPr>
      <w:r>
        <w:separator/>
      </w:r>
    </w:p>
  </w:footnote>
  <w:footnote w:type="continuationSeparator" w:id="0">
    <w:p w14:paraId="74F9352F" w14:textId="77777777" w:rsidR="002D3501" w:rsidRDefault="002D3501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87672"/>
    <w:multiLevelType w:val="hybridMultilevel"/>
    <w:tmpl w:val="2FB6D15E"/>
    <w:lvl w:ilvl="0" w:tplc="D120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EE344A"/>
    <w:multiLevelType w:val="hybridMultilevel"/>
    <w:tmpl w:val="71AC51D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57555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6B12"/>
    <w:rsid w:val="00196034"/>
    <w:rsid w:val="001B47AB"/>
    <w:rsid w:val="00201180"/>
    <w:rsid w:val="00235C91"/>
    <w:rsid w:val="00263ADA"/>
    <w:rsid w:val="002A7703"/>
    <w:rsid w:val="002D3501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2094F"/>
    <w:rsid w:val="00634DEC"/>
    <w:rsid w:val="00647A22"/>
    <w:rsid w:val="0065197C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65716"/>
    <w:rsid w:val="00A87B11"/>
    <w:rsid w:val="00AB05E0"/>
    <w:rsid w:val="00AF45EF"/>
    <w:rsid w:val="00B24CB2"/>
    <w:rsid w:val="00B441CB"/>
    <w:rsid w:val="00B465BF"/>
    <w:rsid w:val="00B714D9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86893"/>
    <w:rsid w:val="00C91685"/>
    <w:rsid w:val="00C95431"/>
    <w:rsid w:val="00CD3BD0"/>
    <w:rsid w:val="00CF736A"/>
    <w:rsid w:val="00D11F39"/>
    <w:rsid w:val="00D25D31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wysokie-kwalifikacje-pomorz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nmedia.pl/wysokie-kwalifikacje-pomorz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2</cp:revision>
  <cp:lastPrinted>2020-08-25T13:10:00Z</cp:lastPrinted>
  <dcterms:created xsi:type="dcterms:W3CDTF">2020-08-25T19:37:00Z</dcterms:created>
  <dcterms:modified xsi:type="dcterms:W3CDTF">2020-08-25T19:37:00Z</dcterms:modified>
</cp:coreProperties>
</file>